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7B5D3434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Domestic Hot Water </w:t>
      </w:r>
      <w:r w:rsidR="00184F06">
        <w:rPr>
          <w:rFonts w:ascii="Trebuchet MS" w:hAnsi="Trebuchet MS" w:cs="Trebuchet MS"/>
          <w:b/>
          <w:bCs/>
          <w:color w:val="000000"/>
          <w:sz w:val="22"/>
          <w:szCs w:val="22"/>
        </w:rPr>
        <w:t>Buffer Vessel</w:t>
      </w:r>
    </w:p>
    <w:p w14:paraId="7B912D44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32A00932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domestic hot water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buffer vessel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as supplied by Commercial Hot Water Solutions Ltd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(CHWS Ltd: 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BV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3D161EE0" w:rsidR="00E810EA" w:rsidRPr="00C84DA6" w:rsidRDefault="00BD5AE0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BV </w:t>
      </w:r>
      <w:r w:rsidR="008A5383">
        <w:rPr>
          <w:rFonts w:ascii="Trebuchet MS" w:hAnsi="Trebuchet MS" w:cs="Trebuchet MS"/>
          <w:color w:val="000000"/>
          <w:sz w:val="22"/>
          <w:szCs w:val="22"/>
        </w:rPr>
        <w:t>1</w:t>
      </w:r>
      <w:r w:rsidR="00986481">
        <w:rPr>
          <w:rFonts w:ascii="Trebuchet MS" w:hAnsi="Trebuchet MS" w:cs="Trebuchet MS"/>
          <w:color w:val="000000"/>
          <w:sz w:val="22"/>
          <w:szCs w:val="22"/>
        </w:rPr>
        <w:t>0</w:t>
      </w:r>
      <w:r w:rsidR="008A5383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7C84B849" w14:textId="36D1A44C" w:rsidR="00184F06" w:rsidRDefault="007E395C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 w:rsidR="00BD5AE0">
        <w:rPr>
          <w:rFonts w:ascii="Trebuchet MS" w:hAnsi="Trebuchet MS" w:cs="Trebuchet MS"/>
          <w:color w:val="000000"/>
          <w:sz w:val="22"/>
          <w:szCs w:val="22"/>
        </w:rPr>
        <w:tab/>
      </w:r>
      <w:r w:rsidR="00986481">
        <w:rPr>
          <w:rFonts w:ascii="Trebuchet MS" w:hAnsi="Trebuchet MS" w:cs="Trebuchet MS"/>
          <w:color w:val="000000"/>
          <w:sz w:val="22"/>
          <w:szCs w:val="22"/>
        </w:rPr>
        <w:t>955</w:t>
      </w:r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682D7B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07C71BDE" w:rsidR="00E810EA" w:rsidRPr="00184F06" w:rsidRDefault="00E810EA" w:rsidP="00BD5AE0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5ABCE738" w:rsidR="00496640" w:rsidRP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buffer vessel </w:t>
      </w: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comprise the following features, suitable for domestic hot water generation,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high q</w:t>
      </w:r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>uality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steel c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onstruction</w:t>
      </w:r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with WRAS Approved </w:t>
      </w:r>
      <w:proofErr w:type="spellStart"/>
      <w:r w:rsidR="00BD5AE0">
        <w:rPr>
          <w:rFonts w:ascii="Trebuchet MS" w:hAnsi="Trebuchet MS" w:cs="Trebuchet MS"/>
          <w:color w:val="000000"/>
          <w:sz w:val="22"/>
          <w:szCs w:val="22"/>
        </w:rPr>
        <w:t>Vit</w:t>
      </w:r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>recoat</w:t>
      </w:r>
      <w:proofErr w:type="spellEnd"/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 xml:space="preserve"> lining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D5AE0" w:rsidRPr="00184F06">
        <w:rPr>
          <w:rFonts w:ascii="Trebuchet MS" w:hAnsi="Trebuchet MS" w:cs="Trebuchet MS"/>
          <w:color w:val="000000"/>
          <w:sz w:val="22"/>
          <w:szCs w:val="22"/>
        </w:rPr>
        <w:t>(WRAS Material Approval number 1704572)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, 100mm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Hard Polyurethane </w:t>
      </w:r>
      <w:r w:rsidR="006D1A00">
        <w:rPr>
          <w:rFonts w:ascii="Trebuchet MS" w:hAnsi="Trebuchet MS" w:cs="Trebuchet MS"/>
          <w:color w:val="000000"/>
          <w:sz w:val="22"/>
          <w:szCs w:val="22"/>
        </w:rPr>
        <w:t xml:space="preserve">Insulation, </w:t>
      </w:r>
      <w:r w:rsidR="00986481">
        <w:rPr>
          <w:rFonts w:ascii="Trebuchet MS" w:hAnsi="Trebuchet MS" w:cs="Trebuchet MS"/>
          <w:color w:val="000000"/>
          <w:sz w:val="22"/>
          <w:szCs w:val="22"/>
        </w:rPr>
        <w:t>10</w:t>
      </w:r>
      <w:bookmarkStart w:id="0" w:name="_GoBack"/>
      <w:bookmarkEnd w:id="0"/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 bar working pressure, 95 Deg C maximum working </w:t>
      </w:r>
      <w:r w:rsidR="00A759E1" w:rsidRPr="00184F06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, inspec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tion hatch, i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mmersion port for optional electrical immersion back-up, 3x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½” sensor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&amp;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de-stratification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connections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1628F0"/>
    <w:rsid w:val="00184F06"/>
    <w:rsid w:val="004C0374"/>
    <w:rsid w:val="006473F6"/>
    <w:rsid w:val="00682D7B"/>
    <w:rsid w:val="006D1A00"/>
    <w:rsid w:val="00771112"/>
    <w:rsid w:val="007E395C"/>
    <w:rsid w:val="008A5383"/>
    <w:rsid w:val="00986481"/>
    <w:rsid w:val="009A128B"/>
    <w:rsid w:val="00A759E1"/>
    <w:rsid w:val="00BC77E6"/>
    <w:rsid w:val="00BD5AE0"/>
    <w:rsid w:val="00C61E99"/>
    <w:rsid w:val="00C84DA6"/>
    <w:rsid w:val="00D246F9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4</cp:revision>
  <dcterms:created xsi:type="dcterms:W3CDTF">2019-03-12T15:56:00Z</dcterms:created>
  <dcterms:modified xsi:type="dcterms:W3CDTF">2019-03-27T13:44:00Z</dcterms:modified>
</cp:coreProperties>
</file>